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23A" w:rsidRPr="00DE3ED5" w:rsidRDefault="008F693A" w:rsidP="00A67753">
      <w:pPr>
        <w:suppressAutoHyphens/>
        <w:spacing w:after="0" w:line="240" w:lineRule="auto"/>
        <w:rPr>
          <w:rFonts w:cs="B Mitra"/>
          <w:sz w:val="24"/>
          <w:szCs w:val="24"/>
          <w:rtl/>
        </w:rPr>
      </w:pPr>
      <w:bookmarkStart w:id="0" w:name="_GoBack"/>
      <w:bookmarkEnd w:id="0"/>
      <w:r>
        <w:rPr>
          <w:rFonts w:cs="B Titr"/>
          <w:b/>
          <w:bCs/>
          <w:noProof/>
          <w:color w:val="FF0000"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5245100</wp:posOffset>
                </wp:positionH>
                <wp:positionV relativeFrom="paragraph">
                  <wp:posOffset>-13335</wp:posOffset>
                </wp:positionV>
                <wp:extent cx="611505" cy="444500"/>
                <wp:effectExtent l="12065" t="17780" r="14605" b="139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50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0B2" w:rsidRPr="002E0469" w:rsidRDefault="00C300B2" w:rsidP="004C023A">
                            <w:pPr>
                              <w:bidi w:val="0"/>
                              <w:rPr>
                                <w:rFonts w:cs="B Titr"/>
                              </w:rPr>
                            </w:pPr>
                            <w:r w:rsidRPr="002E0469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فرم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13pt;margin-top:-1.05pt;width:48.15pt;height: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" strokeweight="1.5pt">
                <v:textbox>
                  <w:txbxContent>
                    <w:p w:rsidR="00C300B2" w:rsidRPr="002E0469" w:rsidRDefault="00C300B2" w:rsidP="004C023A">
                      <w:pPr>
                        <w:bidi w:val="0"/>
                        <w:rPr>
                          <w:rFonts w:cs="B Titr"/>
                        </w:rPr>
                      </w:pPr>
                      <w:r w:rsidRPr="002E0469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فرم </w:t>
                      </w:r>
                      <w:r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4C023A" w:rsidRPr="00DE3ED5" w:rsidRDefault="004C023A" w:rsidP="00A67753">
      <w:pPr>
        <w:suppressAutoHyphens/>
        <w:spacing w:after="0" w:line="240" w:lineRule="auto"/>
        <w:rPr>
          <w:rFonts w:cs="B Mitra"/>
          <w:sz w:val="24"/>
          <w:szCs w:val="24"/>
          <w:rtl/>
        </w:rPr>
      </w:pPr>
    </w:p>
    <w:p w:rsidR="004C023A" w:rsidRPr="00DE3ED5" w:rsidRDefault="004C023A" w:rsidP="00A67753">
      <w:pPr>
        <w:suppressAutoHyphens/>
        <w:spacing w:after="0" w:line="240" w:lineRule="auto"/>
        <w:jc w:val="center"/>
        <w:rPr>
          <w:rFonts w:ascii="IranNastaliq" w:hAnsi="IranNastaliq" w:cs="B Mitra"/>
          <w:b/>
          <w:bCs/>
          <w:sz w:val="36"/>
          <w:rtl/>
        </w:rPr>
      </w:pPr>
      <w:r>
        <w:rPr>
          <w:noProof/>
          <w:sz w:val="14"/>
          <w:szCs w:val="14"/>
          <w:lang w:bidi="ar-SA"/>
        </w:rPr>
        <w:drawing>
          <wp:inline distT="0" distB="0" distL="0" distR="0">
            <wp:extent cx="631825" cy="591820"/>
            <wp:effectExtent l="19050" t="0" r="0" b="0"/>
            <wp:docPr id="1" name="Picture 1" descr="http://chapkosar.ir/wp-content/uploads/2014/01/%D8%A2%D8%B1%D9%85-%D8%AC%D9%85%D9%87%D9%88%D8%B1%DB%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hapkosar.ir/wp-content/uploads/2014/01/%D8%A2%D8%B1%D9%85-%D8%AC%D9%85%D9%87%D9%88%D8%B1%DB%8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23A" w:rsidRPr="00DE3ED5" w:rsidRDefault="004C023A" w:rsidP="00A67753">
      <w:pPr>
        <w:suppressAutoHyphens/>
        <w:spacing w:after="0" w:line="240" w:lineRule="auto"/>
        <w:jc w:val="center"/>
        <w:rPr>
          <w:rFonts w:ascii="IranNastaliq" w:hAnsi="IranNastaliq" w:cs="B Mitra"/>
          <w:b/>
          <w:bCs/>
          <w:sz w:val="48"/>
          <w:szCs w:val="40"/>
        </w:rPr>
      </w:pPr>
      <w:r w:rsidRPr="00DE3ED5">
        <w:rPr>
          <w:rFonts w:ascii="IranNastaliq" w:hAnsi="IranNastaliq" w:cs="B Mitra" w:hint="cs"/>
          <w:b/>
          <w:bCs/>
          <w:sz w:val="36"/>
          <w:rtl/>
        </w:rPr>
        <w:t>وزارت بهداشت، درمان و آموزش پزشکي</w:t>
      </w:r>
    </w:p>
    <w:p w:rsidR="004C023A" w:rsidRPr="00DE3ED5" w:rsidRDefault="004C023A" w:rsidP="00A67753">
      <w:pPr>
        <w:suppressAutoHyphens/>
        <w:spacing w:after="0" w:line="240" w:lineRule="auto"/>
        <w:jc w:val="center"/>
        <w:rPr>
          <w:rFonts w:ascii="IranNastaliq" w:hAnsi="IranNastaliq" w:cs="B Mitra"/>
          <w:b/>
          <w:bCs/>
          <w:sz w:val="18"/>
          <w:szCs w:val="18"/>
          <w:rtl/>
        </w:rPr>
      </w:pPr>
      <w:r w:rsidRPr="00DE3ED5">
        <w:rPr>
          <w:rFonts w:ascii="IranNastaliq" w:hAnsi="IranNastaliq" w:cs="B Mitra"/>
          <w:b/>
          <w:bCs/>
          <w:sz w:val="18"/>
          <w:szCs w:val="18"/>
        </w:rPr>
        <w:softHyphen/>
      </w:r>
      <w:r w:rsidRPr="00DE3ED5">
        <w:rPr>
          <w:rFonts w:ascii="IranNastaliq" w:hAnsi="IranNastaliq" w:cs="B Mitra"/>
          <w:b/>
          <w:bCs/>
          <w:sz w:val="18"/>
          <w:szCs w:val="18"/>
        </w:rPr>
        <w:softHyphen/>
      </w:r>
      <w:r w:rsidRPr="00DE3ED5">
        <w:rPr>
          <w:rFonts w:ascii="IranNastaliq" w:hAnsi="IranNastaliq" w:cs="B Mitra"/>
          <w:b/>
          <w:bCs/>
          <w:sz w:val="18"/>
          <w:szCs w:val="18"/>
        </w:rPr>
        <w:softHyphen/>
      </w:r>
      <w:r w:rsidRPr="00DE3ED5">
        <w:rPr>
          <w:rFonts w:ascii="IranNastaliq" w:hAnsi="IranNastaliq" w:cs="B Mitra" w:hint="cs"/>
          <w:b/>
          <w:bCs/>
          <w:sz w:val="18"/>
          <w:szCs w:val="18"/>
          <w:rtl/>
        </w:rPr>
        <w:t>معاونت تحقيقات و فناوري</w:t>
      </w:r>
    </w:p>
    <w:p w:rsidR="004C023A" w:rsidRPr="00CB7DC5" w:rsidRDefault="004C023A" w:rsidP="00A67753">
      <w:pPr>
        <w:suppressAutoHyphens/>
        <w:spacing w:after="0" w:line="240" w:lineRule="auto"/>
        <w:jc w:val="center"/>
        <w:rPr>
          <w:rFonts w:ascii="IranNastaliq" w:hAnsi="IranNastaliq" w:cs="B Mitra"/>
          <w:b/>
          <w:bCs/>
          <w:sz w:val="20"/>
          <w:szCs w:val="20"/>
          <w:rtl/>
        </w:rPr>
      </w:pPr>
      <w:r w:rsidRPr="00DE3ED5">
        <w:rPr>
          <w:rFonts w:ascii="IranNastaliq" w:hAnsi="IranNastaliq" w:cs="B Mitra" w:hint="cs"/>
          <w:b/>
          <w:bCs/>
          <w:sz w:val="18"/>
          <w:szCs w:val="18"/>
          <w:rtl/>
        </w:rPr>
        <w:t>كميته‌ ملي اخلاق در پژوهش‌هاي زيست‌پزشكي</w:t>
      </w:r>
    </w:p>
    <w:p w:rsidR="004C023A" w:rsidRPr="00D12BC1" w:rsidRDefault="004C023A" w:rsidP="00D12BC1">
      <w:pPr>
        <w:suppressAutoHyphens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802481">
        <w:rPr>
          <w:rFonts w:cs="B Titr" w:hint="cs"/>
          <w:b/>
          <w:bCs/>
          <w:sz w:val="28"/>
          <w:szCs w:val="28"/>
          <w:rtl/>
        </w:rPr>
        <w:t>چک</w:t>
      </w:r>
      <w:r w:rsidRPr="00802481">
        <w:rPr>
          <w:rFonts w:cs="B Titr" w:hint="cs"/>
          <w:b/>
          <w:bCs/>
          <w:sz w:val="28"/>
          <w:szCs w:val="28"/>
          <w:rtl/>
        </w:rPr>
        <w:softHyphen/>
        <w:t>ليست</w:t>
      </w:r>
      <w:r w:rsidR="0032310D">
        <w:rPr>
          <w:rFonts w:cs="B Titr" w:hint="cs"/>
          <w:b/>
          <w:bCs/>
          <w:sz w:val="28"/>
          <w:szCs w:val="28"/>
          <w:rtl/>
        </w:rPr>
        <w:t xml:space="preserve"> گزارش </w:t>
      </w:r>
      <w:r w:rsidRPr="00802481">
        <w:rPr>
          <w:rFonts w:cs="B Titr" w:hint="cs"/>
          <w:b/>
          <w:bCs/>
          <w:sz w:val="28"/>
          <w:szCs w:val="28"/>
          <w:rtl/>
        </w:rPr>
        <w:t xml:space="preserve">نظارت </w:t>
      </w:r>
      <w:r w:rsidR="00C14901">
        <w:rPr>
          <w:rFonts w:cs="B Titr" w:hint="cs"/>
          <w:b/>
          <w:bCs/>
          <w:sz w:val="28"/>
          <w:szCs w:val="28"/>
          <w:rtl/>
        </w:rPr>
        <w:t>و ارزیابی کار با حیوانات آزمایشگاهی</w:t>
      </w:r>
    </w:p>
    <w:tbl>
      <w:tblPr>
        <w:bidiVisual/>
        <w:tblW w:w="99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416"/>
        <w:gridCol w:w="1653"/>
        <w:gridCol w:w="945"/>
        <w:gridCol w:w="3911"/>
      </w:tblGrid>
      <w:tr w:rsidR="004C023A" w:rsidRPr="00DE3ED5" w:rsidTr="00C300B2">
        <w:trPr>
          <w:trHeight w:val="329"/>
        </w:trPr>
        <w:tc>
          <w:tcPr>
            <w:tcW w:w="9925" w:type="dxa"/>
            <w:gridSpan w:val="4"/>
            <w:tcBorders>
              <w:bottom w:val="single" w:sz="12" w:space="0" w:color="auto"/>
            </w:tcBorders>
          </w:tcPr>
          <w:p w:rsidR="004C023A" w:rsidRPr="0091716A" w:rsidRDefault="004C023A" w:rsidP="00A67753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عنوان مطالعه:</w:t>
            </w:r>
          </w:p>
          <w:p w:rsidR="004C023A" w:rsidRPr="0091716A" w:rsidRDefault="004C023A" w:rsidP="00A67753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4C023A" w:rsidRPr="00DE3ED5" w:rsidTr="00C300B2">
        <w:trPr>
          <w:trHeight w:val="405"/>
        </w:trPr>
        <w:tc>
          <w:tcPr>
            <w:tcW w:w="5069" w:type="dxa"/>
            <w:gridSpan w:val="2"/>
            <w:tcBorders>
              <w:top w:val="single" w:sz="12" w:space="0" w:color="auto"/>
            </w:tcBorders>
          </w:tcPr>
          <w:p w:rsidR="004C023A" w:rsidRPr="0091716A" w:rsidRDefault="004C023A" w:rsidP="004977EA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نام و نام خانوادگي مجری:</w:t>
            </w:r>
          </w:p>
        </w:tc>
        <w:tc>
          <w:tcPr>
            <w:tcW w:w="4856" w:type="dxa"/>
            <w:gridSpan w:val="2"/>
            <w:tcBorders>
              <w:top w:val="single" w:sz="12" w:space="0" w:color="auto"/>
            </w:tcBorders>
          </w:tcPr>
          <w:p w:rsidR="004C023A" w:rsidRPr="0091716A" w:rsidRDefault="00A67753" w:rsidP="004977EA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7656B8">
              <w:rPr>
                <w:rFonts w:cs="B Mitra" w:hint="cs"/>
                <w:b/>
                <w:bCs/>
                <w:sz w:val="24"/>
                <w:szCs w:val="24"/>
                <w:rtl/>
              </w:rPr>
              <w:t>محل</w:t>
            </w:r>
            <w:r w:rsidR="00CB6C2E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مطالعه</w:t>
            </w:r>
            <w:r w:rsidR="004C023A"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C023A" w:rsidRPr="00DE3ED5" w:rsidTr="00C300B2">
        <w:tc>
          <w:tcPr>
            <w:tcW w:w="3416" w:type="dxa"/>
          </w:tcPr>
          <w:p w:rsidR="004C023A" w:rsidRPr="0091716A" w:rsidRDefault="007656B8" w:rsidP="007656B8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4C023A"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گزارش:</w:t>
            </w:r>
          </w:p>
        </w:tc>
        <w:tc>
          <w:tcPr>
            <w:tcW w:w="2598" w:type="dxa"/>
            <w:gridSpan w:val="2"/>
          </w:tcPr>
          <w:p w:rsidR="004C023A" w:rsidRPr="0091716A" w:rsidRDefault="007656B8" w:rsidP="007656B8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تاریخ </w:t>
            </w:r>
            <w:r w:rsidR="004C023A"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گزارش:</w:t>
            </w:r>
          </w:p>
        </w:tc>
        <w:tc>
          <w:tcPr>
            <w:tcW w:w="3911" w:type="dxa"/>
          </w:tcPr>
          <w:p w:rsidR="004C023A" w:rsidRPr="0091716A" w:rsidRDefault="004C023A" w:rsidP="00A67753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ک</w:t>
            </w:r>
            <w:r w:rsidR="007656B8">
              <w:rPr>
                <w:rFonts w:cs="B Mitra" w:hint="cs"/>
                <w:b/>
                <w:bCs/>
                <w:sz w:val="24"/>
                <w:szCs w:val="24"/>
                <w:rtl/>
              </w:rPr>
              <w:t>ُ</w:t>
            </w: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د طرح:</w:t>
            </w:r>
          </w:p>
        </w:tc>
      </w:tr>
    </w:tbl>
    <w:p w:rsidR="004C023A" w:rsidRPr="00E51031" w:rsidRDefault="004C023A" w:rsidP="00A67753">
      <w:pPr>
        <w:suppressAutoHyphens/>
        <w:spacing w:after="0"/>
        <w:rPr>
          <w:vanish/>
        </w:rPr>
      </w:pPr>
    </w:p>
    <w:tbl>
      <w:tblPr>
        <w:tblpPr w:leftFromText="180" w:rightFromText="180" w:vertAnchor="text" w:horzAnchor="margin" w:tblpXSpec="center" w:tblpY="469"/>
        <w:tblW w:w="508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79"/>
        <w:gridCol w:w="857"/>
        <w:gridCol w:w="769"/>
        <w:gridCol w:w="6024"/>
        <w:gridCol w:w="90"/>
        <w:gridCol w:w="460"/>
      </w:tblGrid>
      <w:tr w:rsidR="004977EA" w:rsidRPr="00DE3ED5" w:rsidTr="00561BAB">
        <w:trPr>
          <w:trHeight w:val="347"/>
        </w:trPr>
        <w:tc>
          <w:tcPr>
            <w:tcW w:w="5000" w:type="pct"/>
            <w:gridSpan w:val="6"/>
            <w:shd w:val="clear" w:color="auto" w:fill="DAEEF3" w:themeFill="accent5" w:themeFillTint="33"/>
            <w:vAlign w:val="center"/>
          </w:tcPr>
          <w:p w:rsidR="004977EA" w:rsidRPr="00561BAB" w:rsidRDefault="004977EA" w:rsidP="004977EA">
            <w:pPr>
              <w:suppressAutoHyphens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561BAB">
              <w:rPr>
                <w:rFonts w:cs="B Titr" w:hint="cs"/>
                <w:b/>
                <w:bCs/>
                <w:sz w:val="24"/>
                <w:szCs w:val="24"/>
                <w:rtl/>
              </w:rPr>
              <w:t>مستندات مربوط به مطالعه</w:t>
            </w:r>
          </w:p>
        </w:tc>
      </w:tr>
      <w:tr w:rsidR="00BA6EB2" w:rsidRPr="00DE3ED5" w:rsidTr="00561BAB">
        <w:tc>
          <w:tcPr>
            <w:tcW w:w="808" w:type="pct"/>
            <w:shd w:val="clear" w:color="auto" w:fill="FFFFFF"/>
            <w:vAlign w:val="center"/>
          </w:tcPr>
          <w:p w:rsidR="00BA6EB2" w:rsidRPr="00561BAB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561BAB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561BAB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561BAB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561BAB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561BAB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561BAB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561BAB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561BAB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561BAB" w:rsidRDefault="00E87385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561BAB">
              <w:rPr>
                <w:rFonts w:cs="B Nazanin" w:hint="cs"/>
                <w:b/>
                <w:bCs/>
                <w:rtl/>
              </w:rPr>
              <w:t>آیا مجوز کمیته اخلاق اخذ شده است؟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BA6EB2" w:rsidRPr="00561BAB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561BAB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BA6EB2" w:rsidRPr="00DE3ED5" w:rsidTr="00561BAB">
        <w:tc>
          <w:tcPr>
            <w:tcW w:w="808" w:type="pct"/>
            <w:shd w:val="clear" w:color="auto" w:fill="FFFFFF"/>
            <w:vAlign w:val="center"/>
          </w:tcPr>
          <w:p w:rsidR="00BA6EB2" w:rsidRPr="00561BAB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561BAB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561BAB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561BAB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561BAB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561BAB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561BAB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561BAB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561BAB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561BAB" w:rsidRDefault="00F344CC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</w:rPr>
            </w:pPr>
            <w:r w:rsidRPr="00561BAB">
              <w:rPr>
                <w:rFonts w:cs="B Nazanin" w:hint="cs"/>
                <w:b/>
                <w:bCs/>
                <w:rtl/>
              </w:rPr>
              <w:t>آیا ضرورت استفاده از مدل حیوانی برای انجام تحقیق وجود دارد؟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BA6EB2" w:rsidRPr="00561BAB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61BAB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561BAB" w:rsidRPr="00DE3ED5" w:rsidTr="00561BAB">
        <w:tc>
          <w:tcPr>
            <w:tcW w:w="5000" w:type="pct"/>
            <w:gridSpan w:val="6"/>
            <w:shd w:val="clear" w:color="auto" w:fill="DAEEF3" w:themeFill="accent5" w:themeFillTint="33"/>
            <w:vAlign w:val="center"/>
          </w:tcPr>
          <w:p w:rsidR="00561BAB" w:rsidRPr="00561BAB" w:rsidRDefault="00615D86" w:rsidP="00561BAB">
            <w:pPr>
              <w:suppressAutoHyphens/>
              <w:spacing w:after="0" w:line="240" w:lineRule="auto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 xml:space="preserve">شرایط محیط و </w:t>
            </w:r>
            <w:r w:rsidR="00561BAB" w:rsidRPr="00561BAB">
              <w:rPr>
                <w:rFonts w:cs="B Titr" w:hint="cs"/>
                <w:b/>
                <w:bCs/>
                <w:rtl/>
              </w:rPr>
              <w:t>امکانات نگهداری</w:t>
            </w:r>
          </w:p>
        </w:tc>
      </w:tr>
      <w:tr w:rsidR="00BA6EB2" w:rsidRPr="00DE3ED5" w:rsidTr="00561BAB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60DAC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60DAC">
              <w:rPr>
                <w:rFonts w:cs="B Nazanin" w:hint="cs"/>
                <w:b/>
                <w:bCs/>
                <w:rtl/>
              </w:rPr>
              <w:t>آیا قفس ها شرایط مناسب نگهداری حیوانات را دارند؟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BA6EB2" w:rsidRPr="00BA6EB2" w:rsidRDefault="00B60DAC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B60DAC" w:rsidRPr="00DE3ED5" w:rsidTr="00561BAB">
        <w:tc>
          <w:tcPr>
            <w:tcW w:w="808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60DAC" w:rsidRPr="00B60DAC" w:rsidRDefault="00B60DAC" w:rsidP="00B60DAC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60DAC">
              <w:rPr>
                <w:rFonts w:cs="B Nazanin" w:hint="cs"/>
                <w:b/>
                <w:bCs/>
                <w:rtl/>
              </w:rPr>
              <w:t>آیا امکان فرار حیوان از قفس وجود دارد؟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B60DAC" w:rsidRPr="00BA6EB2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B60DAC" w:rsidRPr="00DE3ED5" w:rsidTr="00561BAB">
        <w:tc>
          <w:tcPr>
            <w:tcW w:w="808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60DAC" w:rsidRPr="00BA6EB2" w:rsidRDefault="00011021" w:rsidP="00B60DAC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آیا </w:t>
            </w:r>
            <w:r w:rsidR="00B60DAC">
              <w:rPr>
                <w:rFonts w:cs="B Nazanin" w:hint="cs"/>
                <w:b/>
                <w:bCs/>
                <w:rtl/>
              </w:rPr>
              <w:t>شرایط مکانی قفس ها جهت مشاهده فرد مراقب مناسب می باشد؟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B60DAC" w:rsidRPr="00BA6EB2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B60DAC" w:rsidRPr="00DE3ED5" w:rsidTr="00561BAB">
        <w:tc>
          <w:tcPr>
            <w:tcW w:w="808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60DAC" w:rsidRPr="00BA6EB2" w:rsidRDefault="00011021" w:rsidP="00B60DAC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آیا </w:t>
            </w:r>
            <w:r w:rsidR="007115E1">
              <w:rPr>
                <w:rFonts w:cs="B Nazanin" w:hint="cs"/>
                <w:b/>
                <w:bCs/>
                <w:rtl/>
              </w:rPr>
              <w:t>تهویه و تخلیه فضولات مناسب انجام می گیرد؟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B60DAC" w:rsidRPr="00BA6EB2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B60DAC" w:rsidRPr="00DE3ED5" w:rsidTr="00561BAB">
        <w:trPr>
          <w:trHeight w:val="380"/>
        </w:trPr>
        <w:tc>
          <w:tcPr>
            <w:tcW w:w="808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60DAC" w:rsidRPr="00F315DD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  <w:vAlign w:val="center"/>
          </w:tcPr>
          <w:p w:rsidR="00B60DAC" w:rsidRPr="001B09C9" w:rsidRDefault="00011021" w:rsidP="00B60DAC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B09C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</w:t>
            </w:r>
            <w:r w:rsidR="007115E1" w:rsidRPr="001B09C9">
              <w:rPr>
                <w:rFonts w:cs="B Nazanin" w:hint="cs"/>
                <w:b/>
                <w:bCs/>
                <w:sz w:val="20"/>
                <w:szCs w:val="20"/>
                <w:rtl/>
              </w:rPr>
              <w:t>قفس ها،دیوار و سایر بخش های آزمایشگاه قابل ششتشو و ضد عفونی هستند؟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B60DAC" w:rsidRPr="00BA6EB2" w:rsidRDefault="00B60DAC" w:rsidP="00B60DAC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27091A" w:rsidRPr="00DE3ED5" w:rsidTr="00561BAB">
        <w:trPr>
          <w:trHeight w:val="380"/>
        </w:trPr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</w:p>
        </w:tc>
        <w:tc>
          <w:tcPr>
            <w:tcW w:w="3080" w:type="pct"/>
            <w:shd w:val="clear" w:color="auto" w:fill="auto"/>
            <w:vAlign w:val="center"/>
          </w:tcPr>
          <w:p w:rsidR="0027091A" w:rsidRDefault="0027091A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آیا شستشو و نظافت فضای نگهداری انجام می گردد؟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27091A" w:rsidRPr="00DE3ED5" w:rsidTr="00561BAB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در صورت نگهداری حیوان در فضای باز،حیوان دارای پناهگاه می باشد؟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27091A" w:rsidRPr="00DE3ED5" w:rsidTr="00561BAB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شرایط تنظیم حرارت،برودت،نور و هوای تنفسی محل نگهداری مناسب می باشد؟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27091A" w:rsidRPr="00DE3ED5" w:rsidTr="00BC4494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  <w:vAlign w:val="center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آیا تغذیه مناسب حیوان انجام می گیرد؟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11</w:t>
            </w:r>
          </w:p>
        </w:tc>
      </w:tr>
      <w:tr w:rsidR="0027091A" w:rsidRPr="00DE3ED5" w:rsidTr="00561BAB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امکانات ذخیره سازی اجساد و دفع مناسب لاشه ها وجود دارد؟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27091A" w:rsidRPr="00DE3ED5" w:rsidTr="00561BAB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27091A" w:rsidRDefault="00011021" w:rsidP="001B09C9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آیا </w:t>
            </w:r>
            <w:r w:rsidR="0027091A">
              <w:rPr>
                <w:rFonts w:cs="B Nazanin" w:hint="cs"/>
                <w:b/>
                <w:bCs/>
                <w:rtl/>
              </w:rPr>
              <w:t>حیوانات در مجاورت حیوان شگارچی قرار دارند؟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Pr="00BA6EB2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27091A" w:rsidRPr="00DE3ED5" w:rsidTr="00561BAB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27091A" w:rsidRDefault="001B09C9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آیا </w:t>
            </w:r>
            <w:r w:rsidR="0027091A">
              <w:rPr>
                <w:rFonts w:cs="B Nazanin" w:hint="cs"/>
                <w:b/>
                <w:bCs/>
                <w:rtl/>
              </w:rPr>
              <w:t>سلامت حیوانات توسط فرد تحویل گیرنده کنترل می شود؟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</w:tr>
      <w:tr w:rsidR="0027091A" w:rsidRPr="00DE3ED5" w:rsidTr="00561BAB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lastRenderedPageBreak/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27091A" w:rsidRDefault="00091FCD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091FCD">
              <w:rPr>
                <w:rFonts w:cs="B Nazanin"/>
                <w:b/>
                <w:bCs/>
                <w:rtl/>
              </w:rPr>
              <w:t>آیا محقق و یا دانشجو گواهی کار با حیوانات آزمایشگاهی را دارد</w:t>
            </w:r>
            <w:r w:rsidRPr="00091FCD">
              <w:rPr>
                <w:rFonts w:cs="B Nazanin"/>
                <w:b/>
                <w:bCs/>
              </w:rPr>
              <w:t> </w:t>
            </w:r>
            <w:r w:rsidR="0027091A">
              <w:rPr>
                <w:rFonts w:cs="B Nazanin" w:hint="cs"/>
                <w:b/>
                <w:bCs/>
                <w:rtl/>
              </w:rPr>
              <w:t>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27091A" w:rsidRPr="00DE3ED5" w:rsidTr="00561BAB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27091A" w:rsidRDefault="0027091A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فضای مناسب و کافی برای پرسنل اداری و تخصصی و تکنسین ها وجود دارد؟</w:t>
            </w:r>
          </w:p>
        </w:tc>
        <w:tc>
          <w:tcPr>
            <w:tcW w:w="281" w:type="pct"/>
            <w:gridSpan w:val="2"/>
            <w:shd w:val="clear" w:color="auto" w:fill="auto"/>
            <w:vAlign w:val="center"/>
          </w:tcPr>
          <w:p w:rsidR="0027091A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</w:tr>
      <w:tr w:rsidR="0027091A" w:rsidRPr="00DE3ED5" w:rsidTr="00B60DAC">
        <w:tc>
          <w:tcPr>
            <w:tcW w:w="5000" w:type="pct"/>
            <w:gridSpan w:val="6"/>
            <w:shd w:val="clear" w:color="auto" w:fill="DAEEF3" w:themeFill="accent5" w:themeFillTint="33"/>
            <w:vAlign w:val="center"/>
          </w:tcPr>
          <w:p w:rsidR="0027091A" w:rsidRPr="00AE5BC0" w:rsidRDefault="0027091A" w:rsidP="0027091A">
            <w:pPr>
              <w:suppressAutoHyphens/>
              <w:spacing w:after="0" w:line="240" w:lineRule="auto"/>
              <w:rPr>
                <w:rFonts w:cs="B Titr"/>
                <w:b/>
                <w:bCs/>
                <w:rtl/>
              </w:rPr>
            </w:pPr>
            <w:r w:rsidRPr="00AE5BC0">
              <w:rPr>
                <w:rFonts w:cs="B Titr" w:hint="cs"/>
                <w:b/>
                <w:bCs/>
                <w:rtl/>
              </w:rPr>
              <w:t>شرایط اجرای پژوهش های حیوانی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615D86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گونه خاص حیوانی برای آزمایش مناسب با تحقیق انتخاب شده است؟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27091A" w:rsidP="00AE5BC0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</w:t>
            </w:r>
            <w:r w:rsidR="00AE5BC0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615D86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حداقل حیوان مورد نیاز برای صحت آماری پژوهش استفاده شده است؟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27091A" w:rsidP="00AE5BC0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</w:t>
            </w:r>
            <w:r w:rsidR="00AE5BC0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615D86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آیا امکان استفاده از برنامه جایگزین بهینه بجای استفاده از حیوانات وجود دارد؟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27091A" w:rsidP="00AE5BC0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</w:t>
            </w:r>
            <w:r w:rsidR="00AE5BC0"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615D86" w:rsidP="00A278D1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حداقل آزار در مراحل مختلف </w:t>
            </w:r>
            <w:r w:rsidR="00A278D1">
              <w:rPr>
                <w:rFonts w:cs="B Nazanin" w:hint="cs"/>
                <w:b/>
                <w:bCs/>
                <w:rtl/>
              </w:rPr>
              <w:t>و</w:t>
            </w:r>
            <w:r>
              <w:rPr>
                <w:rFonts w:cs="B Nazanin" w:hint="cs"/>
                <w:b/>
                <w:bCs/>
                <w:rtl/>
              </w:rPr>
              <w:t xml:space="preserve">پس از تحقیق بکار گرفته </w:t>
            </w:r>
            <w:r w:rsidR="00A278D1">
              <w:rPr>
                <w:rFonts w:cs="B Nazanin" w:hint="cs"/>
                <w:b/>
                <w:bCs/>
                <w:rtl/>
              </w:rPr>
              <w:t>می شود</w:t>
            </w:r>
            <w:r>
              <w:rPr>
                <w:rFonts w:cs="B Nazanin" w:hint="cs"/>
                <w:b/>
                <w:bCs/>
                <w:rtl/>
              </w:rPr>
              <w:t>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AE5BC0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445513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تدابیر</w:t>
            </w:r>
            <w:r w:rsidR="00615D86">
              <w:rPr>
                <w:rFonts w:cs="B Nazanin" w:hint="cs"/>
                <w:b/>
                <w:bCs/>
                <w:rtl/>
              </w:rPr>
              <w:t xml:space="preserve"> و داروهای لازم جهت بی دردی </w:t>
            </w:r>
            <w:r>
              <w:rPr>
                <w:rFonts w:cs="B Nazanin" w:hint="cs"/>
                <w:b/>
                <w:bCs/>
                <w:rtl/>
              </w:rPr>
              <w:t>حین پروسه جراحی و اقدامات دردناک انجام می گیرد؟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AE5BC0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445513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آزمایش بر روی حیوان بیهوش نشده و یا توسط مواد شیمیایی فلج شده انجام نمی گیرد؟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AE5BC0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445513" w:rsidP="00445513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تدابیر و داروهای لازم جهت پیشگیری از ایجاد عفونت و عوارض جانبی پس از جراحی حیوان در نظر گرفته شده است؟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27091A" w:rsidP="00AE5BC0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</w:t>
            </w:r>
            <w:r w:rsidR="00AE5BC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723F61" w:rsidP="00723F61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723F61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پژوهش بر روی </w:t>
            </w:r>
            <w:r w:rsidR="00ED4CEA" w:rsidRPr="00723F61">
              <w:rPr>
                <w:rFonts w:cs="B Nazanin" w:hint="cs"/>
                <w:b/>
                <w:bCs/>
                <w:sz w:val="21"/>
                <w:szCs w:val="21"/>
                <w:rtl/>
              </w:rPr>
              <w:t>حیوانات بیمار،یا دارای شرایط باردار</w:t>
            </w:r>
            <w:r w:rsidRPr="00723F61">
              <w:rPr>
                <w:rFonts w:cs="B Nazanin" w:hint="cs"/>
                <w:b/>
                <w:bCs/>
                <w:sz w:val="21"/>
                <w:szCs w:val="21"/>
                <w:rtl/>
              </w:rPr>
              <w:t>ی</w:t>
            </w:r>
            <w:r w:rsidR="00ED4CEA" w:rsidRPr="00723F61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و شیردهی </w:t>
            </w:r>
            <w:r w:rsidRPr="00723F61">
              <w:rPr>
                <w:rFonts w:cs="B Nazanin" w:hint="cs"/>
                <w:b/>
                <w:bCs/>
                <w:sz w:val="21"/>
                <w:szCs w:val="21"/>
                <w:rtl/>
              </w:rPr>
              <w:t>انجام</w:t>
            </w:r>
            <w:r w:rsidR="00ED4CEA" w:rsidRPr="00723F61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نمی گردد</w:t>
            </w:r>
            <w:r w:rsidR="00ED4CEA">
              <w:rPr>
                <w:rFonts w:cs="B Nazanin" w:hint="cs"/>
                <w:b/>
                <w:bCs/>
                <w:rtl/>
              </w:rPr>
              <w:t>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27091A" w:rsidP="00AE5BC0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</w:t>
            </w:r>
            <w:r w:rsidR="00AE5BC0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ED4CEA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انهدام حیوانات طبق اصول اخلاقی با کمترین درد و آزار صورت می گیرد؟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27091A" w:rsidP="00AE5BC0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</w:t>
            </w:r>
            <w:r w:rsidR="00AE5BC0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27091A" w:rsidRPr="00DE3ED5" w:rsidTr="00723F61">
        <w:tc>
          <w:tcPr>
            <w:tcW w:w="80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27091A" w:rsidRPr="00F315DD" w:rsidRDefault="0027091A" w:rsidP="0027091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126" w:type="pct"/>
            <w:gridSpan w:val="2"/>
            <w:shd w:val="clear" w:color="auto" w:fill="auto"/>
          </w:tcPr>
          <w:p w:rsidR="0027091A" w:rsidRPr="00BA6EB2" w:rsidRDefault="00ED4CEA" w:rsidP="0027091A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نتایج تحقیق منجر به ارتقاء سلامت جامعه می گردد؟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7091A" w:rsidRPr="00BA6EB2" w:rsidRDefault="0027091A" w:rsidP="00AE5BC0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</w:t>
            </w:r>
            <w:r w:rsidR="00AE5BC0">
              <w:rPr>
                <w:rFonts w:cs="B Nazanin" w:hint="cs"/>
                <w:b/>
                <w:bCs/>
                <w:rtl/>
              </w:rPr>
              <w:t>6</w:t>
            </w:r>
          </w:p>
        </w:tc>
      </w:tr>
    </w:tbl>
    <w:p w:rsidR="004C023A" w:rsidRPr="00BA6EB2" w:rsidRDefault="004C023A" w:rsidP="00A67753">
      <w:pPr>
        <w:suppressAutoHyphens/>
        <w:spacing w:after="0" w:line="240" w:lineRule="auto"/>
        <w:jc w:val="lowKashida"/>
        <w:rPr>
          <w:rFonts w:cs="B Mitra"/>
          <w:b/>
          <w:bCs/>
          <w:sz w:val="10"/>
          <w:szCs w:val="10"/>
          <w:rtl/>
        </w:rPr>
      </w:pPr>
    </w:p>
    <w:p w:rsidR="004977EA" w:rsidRDefault="00F315DD" w:rsidP="00080F6D">
      <w:pPr>
        <w:suppressAutoHyphens/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** </w:t>
      </w:r>
      <w:r w:rsidR="007F3372">
        <w:rPr>
          <w:rFonts w:cs="B Mitra" w:hint="cs"/>
          <w:b/>
          <w:bCs/>
          <w:sz w:val="24"/>
          <w:szCs w:val="24"/>
          <w:rtl/>
        </w:rPr>
        <w:t>نظر کلی خود را درباره روند اجرای این طرح تا این لحظه، حداقل در چند جمله بیان فرمایید</w:t>
      </w:r>
      <w:r w:rsidR="004977EA">
        <w:rPr>
          <w:rFonts w:cs="B Mitra" w:hint="cs"/>
          <w:b/>
          <w:bCs/>
          <w:sz w:val="24"/>
          <w:szCs w:val="24"/>
          <w:rtl/>
        </w:rPr>
        <w:t>:</w:t>
      </w:r>
    </w:p>
    <w:p w:rsidR="004977EA" w:rsidRDefault="004977EA" w:rsidP="00A67753">
      <w:pPr>
        <w:suppressAutoHyphens/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</w:p>
    <w:p w:rsidR="004977EA" w:rsidRDefault="004977EA" w:rsidP="00A67753">
      <w:pPr>
        <w:suppressAutoHyphens/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</w:p>
    <w:p w:rsidR="00BA6EB2" w:rsidRPr="00DE3ED5" w:rsidRDefault="00BA6EB2" w:rsidP="00A67753">
      <w:pPr>
        <w:suppressAutoHyphens/>
        <w:spacing w:after="0" w:line="240" w:lineRule="auto"/>
        <w:jc w:val="lowKashida"/>
        <w:rPr>
          <w:rFonts w:cs="B Mitra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48"/>
        <w:tblW w:w="49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923"/>
        <w:gridCol w:w="1493"/>
      </w:tblGrid>
      <w:tr w:rsidR="004C023A" w:rsidRPr="00DE3ED5" w:rsidTr="00AE5BC0">
        <w:trPr>
          <w:trHeight w:val="378"/>
        </w:trPr>
        <w:tc>
          <w:tcPr>
            <w:tcW w:w="5000" w:type="pct"/>
            <w:gridSpan w:val="2"/>
            <w:shd w:val="clear" w:color="auto" w:fill="DAEEF3" w:themeFill="accent5" w:themeFillTint="33"/>
            <w:vAlign w:val="center"/>
          </w:tcPr>
          <w:p w:rsidR="004C023A" w:rsidRPr="00AE5BC0" w:rsidRDefault="004C023A" w:rsidP="00A67753">
            <w:pPr>
              <w:suppressAutoHyphens/>
              <w:spacing w:after="0" w:line="240" w:lineRule="auto"/>
              <w:jc w:val="center"/>
              <w:rPr>
                <w:rFonts w:ascii="Arial" w:hAnsi="Arial" w:cs="B Titr"/>
                <w:bCs/>
                <w:sz w:val="24"/>
                <w:szCs w:val="24"/>
              </w:rPr>
            </w:pPr>
            <w:r w:rsidRPr="00AE5BC0">
              <w:rPr>
                <w:rFonts w:ascii="B Titr" w:cs="B Titr" w:hint="eastAsia"/>
                <w:bCs/>
                <w:sz w:val="24"/>
                <w:szCs w:val="24"/>
                <w:rtl/>
              </w:rPr>
              <w:t>مشخصات</w:t>
            </w:r>
            <w:r w:rsidRPr="00AE5BC0">
              <w:rPr>
                <w:rFonts w:ascii="B Titr" w:cs="B Titr" w:hint="cs"/>
                <w:bCs/>
                <w:sz w:val="24"/>
                <w:szCs w:val="24"/>
                <w:rtl/>
              </w:rPr>
              <w:t xml:space="preserve"> ناظر/ ناظرين</w:t>
            </w:r>
          </w:p>
        </w:tc>
      </w:tr>
      <w:tr w:rsidR="004C023A" w:rsidRPr="00DE3ED5" w:rsidTr="0079066E">
        <w:trPr>
          <w:trHeight w:val="393"/>
        </w:trPr>
        <w:tc>
          <w:tcPr>
            <w:tcW w:w="4207" w:type="pct"/>
            <w:shd w:val="clear" w:color="auto" w:fill="auto"/>
            <w:vAlign w:val="center"/>
          </w:tcPr>
          <w:p w:rsidR="004C023A" w:rsidRPr="00DE3ED5" w:rsidRDefault="004C023A" w:rsidP="00A67753">
            <w:pPr>
              <w:pStyle w:val="NoSpacing"/>
              <w:suppressAutoHyphens/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:rsidR="004C023A" w:rsidRPr="00F315DD" w:rsidRDefault="004C023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F315DD">
              <w:rPr>
                <w:rFonts w:cs="B Nazanin" w:hint="cs"/>
                <w:b/>
                <w:bCs/>
                <w:sz w:val="24"/>
                <w:szCs w:val="24"/>
                <w:rtl/>
              </w:rPr>
              <w:t>نام ناظر/ ناظرين</w:t>
            </w:r>
          </w:p>
        </w:tc>
      </w:tr>
      <w:tr w:rsidR="004C023A" w:rsidRPr="00DE3ED5" w:rsidTr="0079066E">
        <w:trPr>
          <w:trHeight w:val="374"/>
        </w:trPr>
        <w:tc>
          <w:tcPr>
            <w:tcW w:w="4207" w:type="pct"/>
            <w:shd w:val="clear" w:color="auto" w:fill="auto"/>
            <w:vAlign w:val="center"/>
          </w:tcPr>
          <w:p w:rsidR="004C023A" w:rsidRPr="00DE3ED5" w:rsidRDefault="004C023A" w:rsidP="00A67753">
            <w:pPr>
              <w:suppressAutoHyphens/>
              <w:spacing w:after="0" w:line="240" w:lineRule="auto"/>
              <w:jc w:val="center"/>
              <w:rPr>
                <w:rFonts w:ascii="Arial" w:hAnsi="Arial" w:cs="B Nazanin"/>
                <w:sz w:val="24"/>
                <w:szCs w:val="24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:rsidR="004C023A" w:rsidRPr="00F315DD" w:rsidRDefault="004C023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F315DD">
              <w:rPr>
                <w:rFonts w:cs="B Nazanin" w:hint="cs"/>
                <w:b/>
                <w:bCs/>
                <w:sz w:val="24"/>
                <w:szCs w:val="24"/>
                <w:rtl/>
              </w:rPr>
              <w:t>سمت سازماني</w:t>
            </w:r>
          </w:p>
        </w:tc>
      </w:tr>
      <w:tr w:rsidR="004C023A" w:rsidRPr="00DE3ED5" w:rsidTr="0079066E">
        <w:trPr>
          <w:trHeight w:val="345"/>
        </w:trPr>
        <w:tc>
          <w:tcPr>
            <w:tcW w:w="4207" w:type="pct"/>
            <w:shd w:val="clear" w:color="auto" w:fill="auto"/>
            <w:vAlign w:val="center"/>
          </w:tcPr>
          <w:p w:rsidR="004C023A" w:rsidRPr="00DE3ED5" w:rsidRDefault="004C023A" w:rsidP="00A67753">
            <w:pPr>
              <w:suppressAutoHyphens/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:rsidR="004C023A" w:rsidRPr="00F315DD" w:rsidRDefault="004C023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F315DD">
              <w:rPr>
                <w:rFonts w:cs="B Nazanin" w:hint="eastAsia"/>
                <w:b/>
                <w:bCs/>
                <w:sz w:val="24"/>
                <w:szCs w:val="24"/>
                <w:rtl/>
              </w:rPr>
              <w:t>امضاء</w:t>
            </w:r>
          </w:p>
          <w:p w:rsidR="004977EA" w:rsidRPr="00F315DD" w:rsidRDefault="004977E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  <w:p w:rsidR="004C023A" w:rsidRPr="00F315DD" w:rsidRDefault="004C023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607763" w:rsidRPr="00BA6EB2" w:rsidRDefault="00607763" w:rsidP="00A67753">
      <w:pPr>
        <w:suppressAutoHyphens/>
        <w:rPr>
          <w:sz w:val="2"/>
          <w:szCs w:val="2"/>
        </w:rPr>
      </w:pPr>
    </w:p>
    <w:sectPr w:rsidR="00607763" w:rsidRPr="00BA6EB2" w:rsidSect="00F315DD">
      <w:pgSz w:w="11906" w:h="16838" w:code="9"/>
      <w:pgMar w:top="964" w:right="1134" w:bottom="964" w:left="1134" w:header="709" w:footer="709" w:gutter="0"/>
      <w:pgBorders w:offsetFrom="page">
        <w:top w:val="twistedLines1" w:sz="23" w:space="24" w:color="auto"/>
        <w:left w:val="twistedLines1" w:sz="23" w:space="24" w:color="auto"/>
        <w:bottom w:val="twistedLines1" w:sz="23" w:space="24" w:color="auto"/>
        <w:right w:val="twistedLines1" w:sz="23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B7A0B"/>
    <w:multiLevelType w:val="hybridMultilevel"/>
    <w:tmpl w:val="287EE290"/>
    <w:lvl w:ilvl="0" w:tplc="DA709F2E">
      <w:start w:val="1"/>
      <w:numFmt w:val="decimal"/>
      <w:lvlText w:val="%1."/>
      <w:lvlJc w:val="left"/>
      <w:pPr>
        <w:ind w:left="720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3A"/>
    <w:rsid w:val="00011021"/>
    <w:rsid w:val="0001107E"/>
    <w:rsid w:val="000215FE"/>
    <w:rsid w:val="00080F6D"/>
    <w:rsid w:val="00091FCD"/>
    <w:rsid w:val="001B09C9"/>
    <w:rsid w:val="00260E87"/>
    <w:rsid w:val="0027091A"/>
    <w:rsid w:val="002C40B4"/>
    <w:rsid w:val="00322142"/>
    <w:rsid w:val="0032310D"/>
    <w:rsid w:val="003431C0"/>
    <w:rsid w:val="00352EB8"/>
    <w:rsid w:val="0042708C"/>
    <w:rsid w:val="004436ED"/>
    <w:rsid w:val="00443900"/>
    <w:rsid w:val="00445513"/>
    <w:rsid w:val="00467937"/>
    <w:rsid w:val="004977EA"/>
    <w:rsid w:val="004C023A"/>
    <w:rsid w:val="004D3FD6"/>
    <w:rsid w:val="00561BAB"/>
    <w:rsid w:val="005D047C"/>
    <w:rsid w:val="00607763"/>
    <w:rsid w:val="00615D86"/>
    <w:rsid w:val="006250C3"/>
    <w:rsid w:val="00635EDD"/>
    <w:rsid w:val="00687BF8"/>
    <w:rsid w:val="007115E1"/>
    <w:rsid w:val="00723F61"/>
    <w:rsid w:val="00733DC5"/>
    <w:rsid w:val="007434BA"/>
    <w:rsid w:val="007656B8"/>
    <w:rsid w:val="0079066E"/>
    <w:rsid w:val="007D31C6"/>
    <w:rsid w:val="007F3372"/>
    <w:rsid w:val="008727E2"/>
    <w:rsid w:val="008A5157"/>
    <w:rsid w:val="008F693A"/>
    <w:rsid w:val="00901D3B"/>
    <w:rsid w:val="009A10CD"/>
    <w:rsid w:val="009C0101"/>
    <w:rsid w:val="009E0D0C"/>
    <w:rsid w:val="009F2ABA"/>
    <w:rsid w:val="00A278D1"/>
    <w:rsid w:val="00A32C71"/>
    <w:rsid w:val="00A67753"/>
    <w:rsid w:val="00AE5BC0"/>
    <w:rsid w:val="00B60DAC"/>
    <w:rsid w:val="00BA6EB2"/>
    <w:rsid w:val="00C14901"/>
    <w:rsid w:val="00C300B2"/>
    <w:rsid w:val="00C60B96"/>
    <w:rsid w:val="00C751F8"/>
    <w:rsid w:val="00CB6C2E"/>
    <w:rsid w:val="00CB7DC5"/>
    <w:rsid w:val="00D12BC1"/>
    <w:rsid w:val="00DA50D8"/>
    <w:rsid w:val="00DA56DF"/>
    <w:rsid w:val="00E24C65"/>
    <w:rsid w:val="00E41280"/>
    <w:rsid w:val="00E87385"/>
    <w:rsid w:val="00EA7343"/>
    <w:rsid w:val="00ED4CEA"/>
    <w:rsid w:val="00F315DD"/>
    <w:rsid w:val="00F344CC"/>
    <w:rsid w:val="00F560C3"/>
    <w:rsid w:val="00FD6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07B1BB-928E-4767-A88A-90E78F333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DC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4C023A"/>
    <w:pPr>
      <w:bidi w:val="0"/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NoSpacingChar">
    <w:name w:val="No Spacing Char"/>
    <w:link w:val="NoSpacing"/>
    <w:uiPriority w:val="1"/>
    <w:rsid w:val="004C023A"/>
    <w:rPr>
      <w:rFonts w:ascii="Calibri" w:eastAsia="Times New Roman" w:hAnsi="Calibri" w:cs="Times New Roman"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2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7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site1</cp:lastModifiedBy>
  <cp:revision>2</cp:revision>
  <cp:lastPrinted>2017-11-05T07:46:00Z</cp:lastPrinted>
  <dcterms:created xsi:type="dcterms:W3CDTF">2019-07-15T06:30:00Z</dcterms:created>
  <dcterms:modified xsi:type="dcterms:W3CDTF">2019-07-15T06:30:00Z</dcterms:modified>
</cp:coreProperties>
</file>